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27291" w14:textId="1A846366" w:rsidR="00D61047" w:rsidRPr="00D61047" w:rsidRDefault="00D01479" w:rsidP="000C4AF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34955"/>
          <w:sz w:val="24"/>
          <w:szCs w:val="24"/>
          <w:lang w:eastAsia="pl-PL"/>
        </w:rPr>
      </w:pPr>
      <w:r w:rsidRPr="00D01479">
        <w:rPr>
          <w:rFonts w:eastAsia="Times New Roman" w:cstheme="minorHAnsi"/>
          <w:b/>
          <w:bCs/>
          <w:color w:val="434955"/>
          <w:sz w:val="24"/>
          <w:szCs w:val="24"/>
          <w:lang w:eastAsia="pl-PL"/>
        </w:rPr>
        <w:t xml:space="preserve">W związku z trwającymi pracami nad aktualizacją Strategii Zintegrowanych Inwestycji Terytorialnych Aglomeracji Jeleniogórskiej na lata 2021-2029 (Strategia ZIT AJ) </w:t>
      </w:r>
      <w:r w:rsidR="00D61047" w:rsidRPr="00D61047">
        <w:rPr>
          <w:rFonts w:eastAsia="Times New Roman" w:cstheme="minorHAnsi"/>
          <w:b/>
          <w:bCs/>
          <w:color w:val="434955"/>
          <w:sz w:val="24"/>
          <w:szCs w:val="24"/>
          <w:lang w:eastAsia="pl-PL"/>
        </w:rPr>
        <w:t>Komitet Sterujący ZIT Aglomeracji Jeleniogórskiej (KS ZIT AJ) zaprasza do zgłaszania propozycji projektów do Strategii ZIT AJ</w:t>
      </w:r>
      <w:r>
        <w:rPr>
          <w:rFonts w:eastAsia="Times New Roman" w:cstheme="minorHAnsi"/>
          <w:b/>
          <w:bCs/>
          <w:color w:val="434955"/>
          <w:sz w:val="24"/>
          <w:szCs w:val="24"/>
          <w:lang w:eastAsia="pl-PL"/>
        </w:rPr>
        <w:t>.</w:t>
      </w:r>
    </w:p>
    <w:p w14:paraId="5124DD09" w14:textId="5963EBD0" w:rsidR="001A0017" w:rsidRDefault="00D61047" w:rsidP="00E15BA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34955"/>
          <w:sz w:val="24"/>
          <w:szCs w:val="24"/>
          <w:lang w:eastAsia="pl-PL"/>
        </w:rPr>
      </w:pPr>
      <w:r w:rsidRPr="00D61047">
        <w:rPr>
          <w:rFonts w:eastAsia="Times New Roman" w:cstheme="minorHAnsi"/>
          <w:color w:val="434955"/>
          <w:sz w:val="24"/>
          <w:szCs w:val="24"/>
          <w:lang w:eastAsia="pl-PL"/>
        </w:rPr>
        <w:t>Prosimy o zapoznanie się z zasadami naboru, które są do pobrania pod linki</w:t>
      </w:r>
    </w:p>
    <w:p w14:paraId="45D36133" w14:textId="1AA09E02" w:rsidR="00D61047" w:rsidRPr="001351ED" w:rsidRDefault="00FD6AA7" w:rsidP="00E15BA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34955"/>
          <w:sz w:val="24"/>
          <w:szCs w:val="24"/>
          <w:lang w:eastAsia="pl-PL"/>
        </w:rPr>
      </w:pPr>
      <w:r>
        <w:rPr>
          <w:rFonts w:eastAsia="Times New Roman" w:cstheme="minorHAnsi"/>
          <w:color w:val="4472C4" w:themeColor="accent1"/>
          <w:sz w:val="24"/>
          <w:szCs w:val="24"/>
          <w:lang w:eastAsia="pl-PL"/>
        </w:rPr>
        <w:t>1.</w:t>
      </w:r>
      <w:r w:rsidR="00E15BA8" w:rsidRPr="00EF0185">
        <w:rPr>
          <w:rFonts w:eastAsia="Times New Roman" w:cstheme="minorHAnsi"/>
          <w:color w:val="4472C4" w:themeColor="accent1"/>
          <w:sz w:val="24"/>
          <w:szCs w:val="24"/>
          <w:lang w:eastAsia="pl-PL"/>
        </w:rPr>
        <w:t>Zasady naboru propozycji projektów strategicznych w ramach aktualizacji Strategii Zintegrowanych Inwestycji Terytorialnych Aglomeracji Jeleniogórskiej na lata 2021-2029</w:t>
      </w:r>
    </w:p>
    <w:p w14:paraId="0780D586" w14:textId="5C107F3F" w:rsidR="00D61047" w:rsidRDefault="00D61047" w:rsidP="00D6104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34955"/>
          <w:sz w:val="24"/>
          <w:szCs w:val="24"/>
          <w:lang w:eastAsia="pl-PL"/>
        </w:rPr>
      </w:pPr>
      <w:r>
        <w:rPr>
          <w:rFonts w:eastAsia="Times New Roman" w:cstheme="minorHAnsi"/>
          <w:color w:val="434955"/>
          <w:sz w:val="24"/>
          <w:szCs w:val="24"/>
          <w:lang w:eastAsia="pl-PL"/>
        </w:rPr>
        <w:t>Załączniki do Zasad naboru:</w:t>
      </w:r>
    </w:p>
    <w:p w14:paraId="054B61C4" w14:textId="3CFB437F" w:rsidR="00D01479" w:rsidRPr="00EF0185" w:rsidRDefault="00FD6AA7" w:rsidP="00D0147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472C4" w:themeColor="accent1"/>
          <w:sz w:val="24"/>
          <w:szCs w:val="24"/>
          <w:lang w:eastAsia="pl-PL"/>
        </w:rPr>
      </w:pPr>
      <w:r>
        <w:rPr>
          <w:rFonts w:eastAsia="Times New Roman" w:cstheme="minorHAnsi"/>
          <w:color w:val="4472C4" w:themeColor="accent1"/>
          <w:sz w:val="24"/>
          <w:szCs w:val="24"/>
          <w:lang w:eastAsia="pl-PL"/>
        </w:rPr>
        <w:t xml:space="preserve">2. </w:t>
      </w:r>
      <w:r w:rsidR="00D01479" w:rsidRPr="00EF0185">
        <w:rPr>
          <w:rFonts w:eastAsia="Times New Roman" w:cstheme="minorHAnsi"/>
          <w:color w:val="4472C4" w:themeColor="accent1"/>
          <w:sz w:val="24"/>
          <w:szCs w:val="24"/>
          <w:lang w:eastAsia="pl-PL"/>
        </w:rPr>
        <w:t xml:space="preserve">Zał. 1. – Fiszka projektowa na potrzeby opiniowania Strategii </w:t>
      </w:r>
      <w:r w:rsidR="00205A19" w:rsidRPr="00205A19">
        <w:rPr>
          <w:rFonts w:eastAsia="Times New Roman" w:cstheme="minorHAnsi"/>
          <w:color w:val="4472C4" w:themeColor="accent1"/>
          <w:sz w:val="24"/>
          <w:szCs w:val="24"/>
          <w:lang w:eastAsia="pl-PL"/>
        </w:rPr>
        <w:t>ZIT/IIT w zakresie możliwości finansowania przedsięwzięć w ramach FEDS 2021-2027</w:t>
      </w:r>
    </w:p>
    <w:p w14:paraId="37F2614A" w14:textId="7EC6E91A" w:rsidR="00D01479" w:rsidRPr="00EF0185" w:rsidRDefault="00FD6AA7" w:rsidP="00D0147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472C4" w:themeColor="accent1"/>
          <w:sz w:val="24"/>
          <w:szCs w:val="24"/>
          <w:lang w:eastAsia="pl-PL"/>
        </w:rPr>
      </w:pPr>
      <w:r>
        <w:rPr>
          <w:rFonts w:eastAsia="Times New Roman" w:cstheme="minorHAnsi"/>
          <w:color w:val="4472C4" w:themeColor="accent1"/>
          <w:sz w:val="24"/>
          <w:szCs w:val="24"/>
          <w:lang w:eastAsia="pl-PL"/>
        </w:rPr>
        <w:t xml:space="preserve">3. </w:t>
      </w:r>
      <w:r w:rsidR="00D01479" w:rsidRPr="00EF0185">
        <w:rPr>
          <w:rFonts w:eastAsia="Times New Roman" w:cstheme="minorHAnsi"/>
          <w:color w:val="4472C4" w:themeColor="accent1"/>
          <w:sz w:val="24"/>
          <w:szCs w:val="24"/>
          <w:lang w:eastAsia="pl-PL"/>
        </w:rPr>
        <w:t>Zał. 2. – Lista adresów e-mail do składania propozycji projektów</w:t>
      </w:r>
    </w:p>
    <w:p w14:paraId="688B197D" w14:textId="647957D7" w:rsidR="00D01479" w:rsidRPr="00EF0185" w:rsidRDefault="00FD6AA7" w:rsidP="00D0147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472C4" w:themeColor="accent1"/>
          <w:sz w:val="24"/>
          <w:szCs w:val="24"/>
          <w:lang w:eastAsia="pl-PL"/>
        </w:rPr>
      </w:pPr>
      <w:r>
        <w:rPr>
          <w:rFonts w:eastAsia="Times New Roman" w:cstheme="minorHAnsi"/>
          <w:color w:val="4472C4" w:themeColor="accent1"/>
          <w:sz w:val="24"/>
          <w:szCs w:val="24"/>
          <w:lang w:eastAsia="pl-PL"/>
        </w:rPr>
        <w:t xml:space="preserve">4. </w:t>
      </w:r>
      <w:r w:rsidR="00D01479" w:rsidRPr="00EF0185">
        <w:rPr>
          <w:rFonts w:eastAsia="Times New Roman" w:cstheme="minorHAnsi"/>
          <w:color w:val="4472C4" w:themeColor="accent1"/>
          <w:sz w:val="24"/>
          <w:szCs w:val="24"/>
          <w:lang w:eastAsia="pl-PL"/>
        </w:rPr>
        <w:t>Zał. 3. – Lista koncepcji projektów aglomeracyjnych ZIT AJ</w:t>
      </w:r>
    </w:p>
    <w:p w14:paraId="17A059A7" w14:textId="12871F0E" w:rsidR="00D01479" w:rsidRPr="00EF0185" w:rsidRDefault="00FD6AA7" w:rsidP="00D0147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472C4" w:themeColor="accent1"/>
          <w:sz w:val="24"/>
          <w:szCs w:val="24"/>
          <w:lang w:eastAsia="pl-PL"/>
        </w:rPr>
      </w:pPr>
      <w:r>
        <w:rPr>
          <w:rFonts w:eastAsia="Times New Roman" w:cstheme="minorHAnsi"/>
          <w:color w:val="4472C4" w:themeColor="accent1"/>
          <w:sz w:val="24"/>
          <w:szCs w:val="24"/>
          <w:lang w:eastAsia="pl-PL"/>
        </w:rPr>
        <w:t xml:space="preserve">5. </w:t>
      </w:r>
      <w:r w:rsidR="00D01479" w:rsidRPr="00EF0185">
        <w:rPr>
          <w:rFonts w:eastAsia="Times New Roman" w:cstheme="minorHAnsi"/>
          <w:color w:val="4472C4" w:themeColor="accent1"/>
          <w:sz w:val="24"/>
          <w:szCs w:val="24"/>
          <w:lang w:eastAsia="pl-PL"/>
        </w:rPr>
        <w:t>Zał. 4. – Linia demarkacyjna. Podział interwencji i zasad wdrażania programów krajowych i regionalnych w perspektywie finansowej na lata 2021-2027</w:t>
      </w:r>
    </w:p>
    <w:p w14:paraId="5944B49F" w14:textId="5F813BEC" w:rsidR="00D61047" w:rsidRPr="00D61047" w:rsidRDefault="00D61047" w:rsidP="000C4AF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34955"/>
          <w:sz w:val="24"/>
          <w:szCs w:val="24"/>
          <w:lang w:eastAsia="pl-PL"/>
        </w:rPr>
      </w:pPr>
      <w:r w:rsidRPr="00D61047">
        <w:rPr>
          <w:rFonts w:eastAsia="Times New Roman" w:cstheme="minorHAnsi"/>
          <w:color w:val="434955"/>
          <w:sz w:val="24"/>
          <w:szCs w:val="24"/>
          <w:lang w:eastAsia="pl-PL"/>
        </w:rPr>
        <w:t>Nabór propozycji projektów rozpocznie się w dniu </w:t>
      </w:r>
      <w:r>
        <w:rPr>
          <w:rFonts w:eastAsia="Times New Roman" w:cstheme="minorHAnsi"/>
          <w:b/>
          <w:bCs/>
          <w:color w:val="434955"/>
          <w:sz w:val="24"/>
          <w:szCs w:val="24"/>
          <w:lang w:eastAsia="pl-PL"/>
        </w:rPr>
        <w:t xml:space="preserve"> </w:t>
      </w:r>
      <w:r w:rsidR="00D01479">
        <w:rPr>
          <w:rFonts w:eastAsia="Times New Roman" w:cstheme="minorHAnsi"/>
          <w:b/>
          <w:bCs/>
          <w:color w:val="434955"/>
          <w:sz w:val="24"/>
          <w:szCs w:val="24"/>
          <w:lang w:eastAsia="pl-PL"/>
        </w:rPr>
        <w:t>22</w:t>
      </w:r>
      <w:r w:rsidR="00D360DA">
        <w:rPr>
          <w:rFonts w:eastAsia="Times New Roman" w:cstheme="minorHAnsi"/>
          <w:b/>
          <w:bCs/>
          <w:color w:val="434955"/>
          <w:sz w:val="24"/>
          <w:szCs w:val="24"/>
          <w:lang w:eastAsia="pl-PL"/>
        </w:rPr>
        <w:t>.</w:t>
      </w:r>
      <w:r w:rsidR="00D01479">
        <w:rPr>
          <w:rFonts w:eastAsia="Times New Roman" w:cstheme="minorHAnsi"/>
          <w:b/>
          <w:bCs/>
          <w:color w:val="434955"/>
          <w:sz w:val="24"/>
          <w:szCs w:val="24"/>
          <w:lang w:eastAsia="pl-PL"/>
        </w:rPr>
        <w:t>11</w:t>
      </w:r>
      <w:r w:rsidR="00D360DA">
        <w:rPr>
          <w:rFonts w:eastAsia="Times New Roman" w:cstheme="minorHAnsi"/>
          <w:b/>
          <w:bCs/>
          <w:color w:val="434955"/>
          <w:sz w:val="24"/>
          <w:szCs w:val="24"/>
          <w:lang w:eastAsia="pl-PL"/>
        </w:rPr>
        <w:t>.202</w:t>
      </w:r>
      <w:r w:rsidR="00D01479">
        <w:rPr>
          <w:rFonts w:eastAsia="Times New Roman" w:cstheme="minorHAnsi"/>
          <w:b/>
          <w:bCs/>
          <w:color w:val="434955"/>
          <w:sz w:val="24"/>
          <w:szCs w:val="24"/>
          <w:lang w:eastAsia="pl-PL"/>
        </w:rPr>
        <w:t>4</w:t>
      </w:r>
      <w:r w:rsidR="00D360DA">
        <w:rPr>
          <w:rFonts w:eastAsia="Times New Roman" w:cstheme="minorHAnsi"/>
          <w:b/>
          <w:bCs/>
          <w:color w:val="434955"/>
          <w:sz w:val="24"/>
          <w:szCs w:val="24"/>
          <w:lang w:eastAsia="pl-PL"/>
        </w:rPr>
        <w:t xml:space="preserve"> r.</w:t>
      </w:r>
      <w:r w:rsidRPr="00D61047">
        <w:rPr>
          <w:rFonts w:eastAsia="Times New Roman" w:cstheme="minorHAnsi"/>
          <w:b/>
          <w:bCs/>
          <w:color w:val="434955"/>
          <w:sz w:val="24"/>
          <w:szCs w:val="24"/>
          <w:lang w:eastAsia="pl-PL"/>
        </w:rPr>
        <w:t xml:space="preserve"> </w:t>
      </w:r>
      <w:r w:rsidRPr="00D61047">
        <w:rPr>
          <w:rFonts w:eastAsia="Times New Roman" w:cstheme="minorHAnsi"/>
          <w:color w:val="434955"/>
          <w:sz w:val="24"/>
          <w:szCs w:val="24"/>
          <w:lang w:eastAsia="pl-PL"/>
        </w:rPr>
        <w:t>i zakończy się w dniu </w:t>
      </w:r>
      <w:r w:rsidR="00D01479">
        <w:rPr>
          <w:rFonts w:eastAsia="Times New Roman" w:cstheme="minorHAnsi"/>
          <w:b/>
          <w:bCs/>
          <w:color w:val="434955"/>
          <w:sz w:val="24"/>
          <w:szCs w:val="24"/>
          <w:lang w:eastAsia="pl-PL"/>
        </w:rPr>
        <w:t>05</w:t>
      </w:r>
      <w:r w:rsidR="00D360DA">
        <w:rPr>
          <w:rFonts w:eastAsia="Times New Roman" w:cstheme="minorHAnsi"/>
          <w:b/>
          <w:bCs/>
          <w:color w:val="434955"/>
          <w:sz w:val="24"/>
          <w:szCs w:val="24"/>
          <w:lang w:eastAsia="pl-PL"/>
        </w:rPr>
        <w:t>.</w:t>
      </w:r>
      <w:r w:rsidR="00D01479">
        <w:rPr>
          <w:rFonts w:eastAsia="Times New Roman" w:cstheme="minorHAnsi"/>
          <w:b/>
          <w:bCs/>
          <w:color w:val="434955"/>
          <w:sz w:val="24"/>
          <w:szCs w:val="24"/>
          <w:lang w:eastAsia="pl-PL"/>
        </w:rPr>
        <w:t>12</w:t>
      </w:r>
      <w:r w:rsidR="00D360DA">
        <w:rPr>
          <w:rFonts w:eastAsia="Times New Roman" w:cstheme="minorHAnsi"/>
          <w:b/>
          <w:bCs/>
          <w:color w:val="434955"/>
          <w:sz w:val="24"/>
          <w:szCs w:val="24"/>
          <w:lang w:eastAsia="pl-PL"/>
        </w:rPr>
        <w:t>.202</w:t>
      </w:r>
      <w:r w:rsidR="00D01479">
        <w:rPr>
          <w:rFonts w:eastAsia="Times New Roman" w:cstheme="minorHAnsi"/>
          <w:b/>
          <w:bCs/>
          <w:color w:val="434955"/>
          <w:sz w:val="24"/>
          <w:szCs w:val="24"/>
          <w:lang w:eastAsia="pl-PL"/>
        </w:rPr>
        <w:t>4</w:t>
      </w:r>
      <w:r w:rsidR="00D360DA">
        <w:rPr>
          <w:rFonts w:eastAsia="Times New Roman" w:cstheme="minorHAnsi"/>
          <w:b/>
          <w:bCs/>
          <w:color w:val="434955"/>
          <w:sz w:val="24"/>
          <w:szCs w:val="24"/>
          <w:lang w:eastAsia="pl-PL"/>
        </w:rPr>
        <w:t xml:space="preserve"> r.</w:t>
      </w:r>
      <w:r w:rsidRPr="00D61047">
        <w:rPr>
          <w:rFonts w:eastAsia="Times New Roman" w:cstheme="minorHAnsi"/>
          <w:b/>
          <w:bCs/>
          <w:color w:val="434955"/>
          <w:sz w:val="24"/>
          <w:szCs w:val="24"/>
          <w:lang w:eastAsia="pl-PL"/>
        </w:rPr>
        <w:t> </w:t>
      </w:r>
      <w:r>
        <w:rPr>
          <w:rFonts w:eastAsia="Times New Roman" w:cstheme="minorHAnsi"/>
          <w:color w:val="434955"/>
          <w:sz w:val="24"/>
          <w:szCs w:val="24"/>
          <w:lang w:eastAsia="pl-PL"/>
        </w:rPr>
        <w:t xml:space="preserve"> </w:t>
      </w:r>
    </w:p>
    <w:p w14:paraId="07A2DC86" w14:textId="75BDA8A6" w:rsidR="00D61047" w:rsidRPr="00D61047" w:rsidRDefault="00D01479" w:rsidP="000C4AF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34955"/>
          <w:sz w:val="24"/>
          <w:szCs w:val="24"/>
          <w:lang w:eastAsia="pl-PL"/>
        </w:rPr>
      </w:pPr>
      <w:r w:rsidRPr="00D01479">
        <w:rPr>
          <w:rFonts w:eastAsia="Times New Roman" w:cstheme="minorHAnsi"/>
          <w:color w:val="434955"/>
          <w:sz w:val="24"/>
          <w:szCs w:val="24"/>
          <w:lang w:eastAsia="pl-PL"/>
        </w:rPr>
        <w:t>Propozycje projektów składać mogą następujące podmioty: Administracja publiczna, Instytucje nauki i edukacji, Organizacje społeczne i związki wyznaniowe, Służby publiczne, Przedsiębiorstwa, Partnerstwa, Partnerzy społeczni, w tym m.in.: podmioty reprezentujące społeczeństwo obywatelskie, działające na rzecz ochrony środowiska, angażujące się w promowanie włączenia społecznego, praw podstawowych, praw osób z niepełnosprawnościami, równości płci i niedyskryminacji</w:t>
      </w:r>
      <w:r w:rsidR="00D61047" w:rsidRPr="00D61047">
        <w:rPr>
          <w:rFonts w:eastAsia="Times New Roman" w:cstheme="minorHAnsi"/>
          <w:color w:val="434955"/>
          <w:sz w:val="24"/>
          <w:szCs w:val="24"/>
          <w:lang w:eastAsia="pl-PL"/>
        </w:rPr>
        <w:t>.</w:t>
      </w:r>
    </w:p>
    <w:p w14:paraId="05C6F78A" w14:textId="77777777" w:rsidR="001A0017" w:rsidRDefault="00D61047" w:rsidP="000C4AF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34955"/>
          <w:sz w:val="24"/>
          <w:szCs w:val="24"/>
          <w:lang w:eastAsia="pl-PL"/>
        </w:rPr>
      </w:pPr>
      <w:r w:rsidRPr="00D61047">
        <w:rPr>
          <w:rFonts w:eastAsia="Times New Roman" w:cstheme="minorHAnsi"/>
          <w:color w:val="434955"/>
          <w:sz w:val="24"/>
          <w:szCs w:val="24"/>
          <w:lang w:eastAsia="pl-PL"/>
        </w:rPr>
        <w:t xml:space="preserve">Propozycje projektów z terenu </w:t>
      </w:r>
      <w:r w:rsidR="001A0017" w:rsidRPr="001A0017">
        <w:rPr>
          <w:rFonts w:eastAsia="Times New Roman" w:cstheme="minorHAnsi"/>
          <w:b/>
          <w:bCs/>
          <w:color w:val="434955"/>
          <w:sz w:val="24"/>
          <w:szCs w:val="24"/>
          <w:lang w:eastAsia="pl-PL"/>
        </w:rPr>
        <w:t>Gminy Jeżów Sudecki</w:t>
      </w:r>
      <w:r w:rsidR="001A0017">
        <w:rPr>
          <w:rFonts w:eastAsia="Times New Roman" w:cstheme="minorHAnsi"/>
          <w:color w:val="434955"/>
          <w:sz w:val="24"/>
          <w:szCs w:val="24"/>
          <w:lang w:eastAsia="pl-PL"/>
        </w:rPr>
        <w:t xml:space="preserve"> </w:t>
      </w:r>
      <w:r w:rsidRPr="00384F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84F83">
        <w:rPr>
          <w:rFonts w:eastAsia="Times New Roman" w:cstheme="minorHAnsi"/>
          <w:color w:val="434955"/>
          <w:sz w:val="24"/>
          <w:szCs w:val="24"/>
          <w:lang w:eastAsia="pl-PL"/>
        </w:rPr>
        <w:t xml:space="preserve">należy zgłaszać za pośrednictwem </w:t>
      </w:r>
      <w:r w:rsidRPr="001A0017">
        <w:rPr>
          <w:rFonts w:eastAsia="Times New Roman" w:cstheme="minorHAnsi"/>
          <w:b/>
          <w:bCs/>
          <w:color w:val="434955"/>
          <w:sz w:val="24"/>
          <w:szCs w:val="24"/>
          <w:lang w:eastAsia="pl-PL"/>
        </w:rPr>
        <w:t>Urzędu</w:t>
      </w:r>
      <w:r w:rsidR="001A0017" w:rsidRPr="001A0017">
        <w:rPr>
          <w:rFonts w:eastAsia="Times New Roman" w:cstheme="minorHAnsi"/>
          <w:b/>
          <w:bCs/>
          <w:color w:val="434955"/>
          <w:sz w:val="24"/>
          <w:szCs w:val="24"/>
          <w:lang w:eastAsia="pl-PL"/>
        </w:rPr>
        <w:t xml:space="preserve"> Gminy Jeżów Sudecki</w:t>
      </w:r>
      <w:r w:rsidR="001A0017">
        <w:rPr>
          <w:rFonts w:eastAsia="Times New Roman" w:cstheme="minorHAnsi"/>
          <w:color w:val="434955"/>
          <w:sz w:val="24"/>
          <w:szCs w:val="24"/>
          <w:lang w:eastAsia="pl-PL"/>
        </w:rPr>
        <w:t xml:space="preserve"> </w:t>
      </w:r>
      <w:r w:rsidRPr="00384F83">
        <w:rPr>
          <w:rFonts w:eastAsia="Times New Roman" w:cstheme="minorHAnsi"/>
          <w:color w:val="434955"/>
          <w:sz w:val="24"/>
          <w:szCs w:val="24"/>
          <w:lang w:eastAsia="pl-PL"/>
        </w:rPr>
        <w:t xml:space="preserve"> na adres poczty elektronicznej: </w:t>
      </w:r>
      <w:hyperlink r:id="rId5" w:history="1">
        <w:r w:rsidR="001A0017" w:rsidRPr="00B957E1">
          <w:rPr>
            <w:rStyle w:val="Hipercze"/>
            <w:rFonts w:eastAsia="Times New Roman" w:cstheme="minorHAnsi"/>
            <w:sz w:val="24"/>
            <w:szCs w:val="24"/>
            <w:lang w:eastAsia="pl-PL"/>
          </w:rPr>
          <w:t>gmina@jezowsudecki.pl</w:t>
        </w:r>
      </w:hyperlink>
      <w:r w:rsidRPr="00D61047">
        <w:rPr>
          <w:rFonts w:eastAsia="Times New Roman" w:cstheme="minorHAnsi"/>
          <w:color w:val="434955"/>
          <w:sz w:val="24"/>
          <w:szCs w:val="24"/>
          <w:lang w:eastAsia="pl-PL"/>
        </w:rPr>
        <w:t>.</w:t>
      </w:r>
    </w:p>
    <w:p w14:paraId="0DF2C3E5" w14:textId="345A42F1" w:rsidR="00D61047" w:rsidRDefault="00D61047" w:rsidP="000C4AF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34955"/>
          <w:sz w:val="24"/>
          <w:szCs w:val="24"/>
          <w:lang w:eastAsia="pl-PL"/>
        </w:rPr>
      </w:pPr>
      <w:r w:rsidRPr="00D61047">
        <w:rPr>
          <w:rFonts w:eastAsia="Times New Roman" w:cstheme="minorHAnsi"/>
          <w:color w:val="434955"/>
          <w:sz w:val="24"/>
          <w:szCs w:val="24"/>
          <w:lang w:eastAsia="pl-PL"/>
        </w:rPr>
        <w:t xml:space="preserve"> W przypadku projektów partnerskich należy </w:t>
      </w:r>
      <w:r>
        <w:rPr>
          <w:rFonts w:eastAsia="Times New Roman" w:cstheme="minorHAnsi"/>
          <w:color w:val="434955"/>
          <w:sz w:val="24"/>
          <w:szCs w:val="24"/>
          <w:lang w:eastAsia="pl-PL"/>
        </w:rPr>
        <w:t xml:space="preserve">wybrać gminę, </w:t>
      </w:r>
      <w:r w:rsidRPr="00D61047">
        <w:rPr>
          <w:rFonts w:eastAsia="Times New Roman" w:cstheme="minorHAnsi"/>
          <w:color w:val="434955"/>
          <w:sz w:val="24"/>
          <w:szCs w:val="24"/>
          <w:lang w:eastAsia="pl-PL"/>
        </w:rPr>
        <w:t>na terenie której wydatkowana będzie największa wartość budżetu propozycji projektu</w:t>
      </w:r>
      <w:r>
        <w:rPr>
          <w:rFonts w:eastAsia="Times New Roman" w:cstheme="minorHAnsi"/>
          <w:color w:val="434955"/>
          <w:sz w:val="24"/>
          <w:szCs w:val="24"/>
          <w:lang w:eastAsia="pl-PL"/>
        </w:rPr>
        <w:t xml:space="preserve"> i zgłosić propozycję projektu za pośrednictwem właściwego Urzędu Gminy</w:t>
      </w:r>
      <w:r w:rsidRPr="00D61047">
        <w:rPr>
          <w:rFonts w:eastAsia="Times New Roman" w:cstheme="minorHAnsi"/>
          <w:color w:val="434955"/>
          <w:sz w:val="24"/>
          <w:szCs w:val="24"/>
          <w:lang w:eastAsia="pl-PL"/>
        </w:rPr>
        <w:t>.</w:t>
      </w:r>
    </w:p>
    <w:p w14:paraId="2FC8625A" w14:textId="77777777" w:rsidR="00D01479" w:rsidRDefault="00D01479" w:rsidP="000C4AF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34955"/>
          <w:sz w:val="24"/>
          <w:szCs w:val="24"/>
          <w:lang w:eastAsia="pl-PL"/>
        </w:rPr>
      </w:pPr>
    </w:p>
    <w:p w14:paraId="4D423884" w14:textId="77777777" w:rsidR="00D01479" w:rsidRPr="00D61047" w:rsidRDefault="00D01479" w:rsidP="000C4AF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34955"/>
          <w:sz w:val="24"/>
          <w:szCs w:val="24"/>
          <w:lang w:eastAsia="pl-PL"/>
        </w:rPr>
      </w:pPr>
    </w:p>
    <w:p w14:paraId="1EA37683" w14:textId="2FE1D70A" w:rsidR="00D61047" w:rsidRPr="00D61047" w:rsidRDefault="00D01479">
      <w:pPr>
        <w:rPr>
          <w:rFonts w:cstheme="minorHAnsi"/>
          <w:sz w:val="20"/>
          <w:szCs w:val="20"/>
        </w:rPr>
      </w:pPr>
      <w:r w:rsidRPr="00E7243B">
        <w:rPr>
          <w:noProof/>
          <w:lang w:eastAsia="pl-PL"/>
        </w:rPr>
        <w:drawing>
          <wp:inline distT="0" distB="0" distL="0" distR="0" wp14:anchorId="06036DCF" wp14:editId="42B834A4">
            <wp:extent cx="5760720" cy="609600"/>
            <wp:effectExtent l="0" t="0" r="0" b="0"/>
            <wp:docPr id="327360472" name="Obraz 327360472" descr="C:\Users\glukaszuk\Desktop\Logotypy\2021-2027\FEDDS-kolor-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ukaszuk\Desktop\Logotypy\2021-2027\FEDDS-kolor-pozio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1047" w:rsidRPr="00D61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10553"/>
    <w:multiLevelType w:val="multilevel"/>
    <w:tmpl w:val="F724D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420F6A"/>
    <w:multiLevelType w:val="multilevel"/>
    <w:tmpl w:val="21DEA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8725118">
    <w:abstractNumId w:val="1"/>
  </w:num>
  <w:num w:numId="2" w16cid:durableId="890116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047"/>
    <w:rsid w:val="000C4AFC"/>
    <w:rsid w:val="001351ED"/>
    <w:rsid w:val="001A0017"/>
    <w:rsid w:val="00205A19"/>
    <w:rsid w:val="00384F83"/>
    <w:rsid w:val="00437D5D"/>
    <w:rsid w:val="005D5D27"/>
    <w:rsid w:val="008A66D8"/>
    <w:rsid w:val="0098145C"/>
    <w:rsid w:val="00A5642D"/>
    <w:rsid w:val="00D01479"/>
    <w:rsid w:val="00D138D5"/>
    <w:rsid w:val="00D360DA"/>
    <w:rsid w:val="00D61047"/>
    <w:rsid w:val="00E15BA8"/>
    <w:rsid w:val="00EF0185"/>
    <w:rsid w:val="00FD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69B48"/>
  <w15:chartTrackingRefBased/>
  <w15:docId w15:val="{828AE2FB-C0AD-4188-AD56-9CE09CB5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6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61047"/>
    <w:rPr>
      <w:b/>
      <w:bCs/>
    </w:rPr>
  </w:style>
  <w:style w:type="character" w:styleId="Hipercze">
    <w:name w:val="Hyperlink"/>
    <w:basedOn w:val="Domylnaczcionkaakapitu"/>
    <w:uiPriority w:val="99"/>
    <w:unhideWhenUsed/>
    <w:rsid w:val="00D61047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104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0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gmina@jezowsude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Guz</dc:creator>
  <cp:keywords/>
  <dc:description/>
  <cp:lastModifiedBy>Ewa Nidzgorska</cp:lastModifiedBy>
  <cp:revision>2</cp:revision>
  <dcterms:created xsi:type="dcterms:W3CDTF">2024-11-19T12:42:00Z</dcterms:created>
  <dcterms:modified xsi:type="dcterms:W3CDTF">2024-11-19T12:42:00Z</dcterms:modified>
</cp:coreProperties>
</file>